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4EB6E0" w14:textId="5DBBD0C9" w:rsidR="003F067F" w:rsidRPr="00BB59A8" w:rsidRDefault="003F067F" w:rsidP="001F44AB">
      <w:pPr>
        <w:spacing w:before="156" w:afterLines="0" w:after="0"/>
        <w:jc w:val="center"/>
        <w:rPr>
          <w:rFonts w:ascii="微软雅黑" w:eastAsia="微软雅黑" w:hAnsi="微软雅黑"/>
          <w:sz w:val="28"/>
          <w:szCs w:val="32"/>
        </w:rPr>
      </w:pPr>
      <w:r w:rsidRPr="00BB59A8">
        <w:rPr>
          <w:rFonts w:ascii="微软雅黑" w:eastAsia="微软雅黑" w:hAnsi="微软雅黑" w:hint="eastAsia"/>
          <w:sz w:val="28"/>
          <w:szCs w:val="32"/>
        </w:rPr>
        <w:t>第1</w:t>
      </w:r>
      <w:r w:rsidRPr="00BB59A8">
        <w:rPr>
          <w:rFonts w:ascii="微软雅黑" w:eastAsia="微软雅黑" w:hAnsi="微软雅黑"/>
          <w:sz w:val="28"/>
          <w:szCs w:val="32"/>
        </w:rPr>
        <w:t>0</w:t>
      </w:r>
      <w:r w:rsidRPr="00BB59A8">
        <w:rPr>
          <w:rFonts w:ascii="微软雅黑" w:eastAsia="微软雅黑" w:hAnsi="微软雅黑" w:hint="eastAsia"/>
          <w:sz w:val="28"/>
          <w:szCs w:val="32"/>
        </w:rPr>
        <w:t>届全国大学生计算机应用能力与信息素养大赛</w:t>
      </w:r>
    </w:p>
    <w:p w14:paraId="2D0818E1" w14:textId="67039206" w:rsidR="00B20AFE" w:rsidRDefault="0053383F" w:rsidP="001F44AB">
      <w:pPr>
        <w:snapToGrid w:val="0"/>
        <w:spacing w:beforeLines="0" w:before="0" w:after="156"/>
        <w:jc w:val="center"/>
        <w:rPr>
          <w:rFonts w:ascii="微软雅黑" w:eastAsia="微软雅黑" w:hAnsi="微软雅黑"/>
          <w:b/>
          <w:bCs/>
          <w:sz w:val="36"/>
          <w:szCs w:val="40"/>
        </w:rPr>
      </w:pPr>
      <w:r>
        <w:rPr>
          <w:rFonts w:ascii="微软雅黑" w:eastAsia="微软雅黑" w:hAnsi="微软雅黑"/>
          <w:b/>
          <w:bCs/>
          <w:sz w:val="36"/>
          <w:szCs w:val="40"/>
        </w:rPr>
        <w:t>E</w:t>
      </w:r>
      <w:r>
        <w:rPr>
          <w:rFonts w:ascii="微软雅黑" w:eastAsia="微软雅黑" w:hAnsi="微软雅黑" w:hint="eastAsia"/>
          <w:b/>
          <w:bCs/>
          <w:sz w:val="36"/>
          <w:szCs w:val="40"/>
        </w:rPr>
        <w:t>xcel</w:t>
      </w:r>
      <w:r w:rsidR="00B20AFE" w:rsidRPr="00BB59A8">
        <w:rPr>
          <w:rFonts w:ascii="微软雅黑" w:eastAsia="微软雅黑" w:hAnsi="微软雅黑" w:hint="eastAsia"/>
          <w:b/>
          <w:bCs/>
          <w:sz w:val="36"/>
          <w:szCs w:val="40"/>
        </w:rPr>
        <w:t xml:space="preserve"> </w:t>
      </w:r>
      <w:r>
        <w:rPr>
          <w:rFonts w:ascii="微软雅黑" w:eastAsia="微软雅黑" w:hAnsi="微软雅黑" w:hint="eastAsia"/>
          <w:b/>
          <w:bCs/>
          <w:sz w:val="36"/>
          <w:szCs w:val="40"/>
        </w:rPr>
        <w:t>电子表格</w:t>
      </w:r>
      <w:r w:rsidR="00B20AFE" w:rsidRPr="00BB59A8">
        <w:rPr>
          <w:rFonts w:ascii="微软雅黑" w:eastAsia="微软雅黑" w:hAnsi="微软雅黑" w:hint="eastAsia"/>
          <w:b/>
          <w:bCs/>
          <w:sz w:val="36"/>
          <w:szCs w:val="40"/>
        </w:rPr>
        <w:t>赛项</w:t>
      </w:r>
      <w:r w:rsidR="00BB59A8">
        <w:rPr>
          <w:rFonts w:ascii="微软雅黑" w:eastAsia="微软雅黑" w:hAnsi="微软雅黑" w:hint="eastAsia"/>
          <w:b/>
          <w:bCs/>
          <w:sz w:val="36"/>
          <w:szCs w:val="40"/>
        </w:rPr>
        <w:t>竞赛任务（</w:t>
      </w:r>
      <w:r w:rsidR="001F44AB">
        <w:rPr>
          <w:rFonts w:ascii="微软雅黑" w:eastAsia="微软雅黑" w:hAnsi="微软雅黑" w:hint="eastAsia"/>
          <w:b/>
          <w:bCs/>
          <w:sz w:val="36"/>
          <w:szCs w:val="40"/>
        </w:rPr>
        <w:t>第1部分</w:t>
      </w:r>
      <w:r w:rsidR="00BB59A8">
        <w:rPr>
          <w:rFonts w:ascii="微软雅黑" w:eastAsia="微软雅黑" w:hAnsi="微软雅黑" w:hint="eastAsia"/>
          <w:b/>
          <w:bCs/>
          <w:sz w:val="36"/>
          <w:szCs w:val="40"/>
        </w:rPr>
        <w:t>）</w:t>
      </w:r>
    </w:p>
    <w:p w14:paraId="6313985A" w14:textId="2AFB4A66" w:rsidR="001F44AB" w:rsidRDefault="001F44AB" w:rsidP="001F44AB">
      <w:pPr>
        <w:snapToGrid w:val="0"/>
        <w:spacing w:before="156" w:after="156"/>
      </w:pPr>
      <w:r>
        <w:rPr>
          <w:rFonts w:hint="eastAsia"/>
        </w:rPr>
        <w:t>你是某</w:t>
      </w:r>
      <w:r w:rsidR="0053383F">
        <w:rPr>
          <w:rFonts w:hint="eastAsia"/>
        </w:rPr>
        <w:t>企业销售部门的工作人员，专门负责欧洲市场</w:t>
      </w:r>
      <w:r>
        <w:rPr>
          <w:rFonts w:hint="eastAsia"/>
        </w:rPr>
        <w:t>，</w:t>
      </w:r>
      <w:r w:rsidR="0053383F">
        <w:rPr>
          <w:rFonts w:hint="eastAsia"/>
        </w:rPr>
        <w:t>现在</w:t>
      </w:r>
      <w:r w:rsidR="007A4EDB">
        <w:rPr>
          <w:rFonts w:hint="eastAsia"/>
        </w:rPr>
        <w:t>需要根据</w:t>
      </w:r>
      <w:r w:rsidR="0053383F">
        <w:rPr>
          <w:rFonts w:hint="eastAsia"/>
        </w:rPr>
        <w:t>2</w:t>
      </w:r>
      <w:r w:rsidR="0053383F">
        <w:t>015</w:t>
      </w:r>
      <w:r w:rsidR="0053383F">
        <w:rPr>
          <w:rFonts w:hint="eastAsia"/>
        </w:rPr>
        <w:t>-</w:t>
      </w:r>
      <w:r w:rsidR="0053383F">
        <w:t>2018</w:t>
      </w:r>
      <w:r w:rsidR="0053383F">
        <w:rPr>
          <w:rFonts w:hint="eastAsia"/>
        </w:rPr>
        <w:t>年</w:t>
      </w:r>
      <w:r w:rsidR="00C05B4E">
        <w:rPr>
          <w:rFonts w:hint="eastAsia"/>
        </w:rPr>
        <w:t>在欧洲各个国家的销售数据</w:t>
      </w:r>
      <w:r w:rsidR="007A4EDB">
        <w:rPr>
          <w:rFonts w:hint="eastAsia"/>
        </w:rPr>
        <w:t>制作数据分析的报表。</w:t>
      </w:r>
      <w:r w:rsidR="006048DC">
        <w:rPr>
          <w:rFonts w:hint="eastAsia"/>
        </w:rPr>
        <w:t>在</w:t>
      </w:r>
      <w:r w:rsidR="006048DC">
        <w:rPr>
          <w:rFonts w:hint="eastAsia"/>
        </w:rPr>
        <w:t>1</w:t>
      </w:r>
      <w:r w:rsidR="006048DC">
        <w:t>1</w:t>
      </w:r>
      <w:r w:rsidR="006048DC">
        <w:rPr>
          <w:rFonts w:hint="eastAsia"/>
        </w:rPr>
        <w:t>月</w:t>
      </w:r>
      <w:r w:rsidR="006048DC">
        <w:rPr>
          <w:rFonts w:hint="eastAsia"/>
        </w:rPr>
        <w:t>2</w:t>
      </w:r>
      <w:r w:rsidR="006048DC">
        <w:t>2</w:t>
      </w:r>
      <w:r w:rsidR="006048DC">
        <w:rPr>
          <w:rFonts w:hint="eastAsia"/>
        </w:rPr>
        <w:t>日（竞赛时间），你要在规定时间内</w:t>
      </w:r>
      <w:r w:rsidR="007A4EDB">
        <w:rPr>
          <w:rFonts w:hint="eastAsia"/>
        </w:rPr>
        <w:t>，按照任务要求，对给定的数据进行整理和分析</w:t>
      </w:r>
      <w:r w:rsidR="006048DC">
        <w:rPr>
          <w:rFonts w:hint="eastAsia"/>
        </w:rPr>
        <w:t>，并提交。</w:t>
      </w:r>
    </w:p>
    <w:p w14:paraId="691A8396" w14:textId="1ED9E668" w:rsidR="00CF267C" w:rsidRDefault="001C20ED" w:rsidP="007A4EDB">
      <w:pPr>
        <w:snapToGrid w:val="0"/>
        <w:spacing w:before="156" w:after="156"/>
      </w:pPr>
      <w:r>
        <w:rPr>
          <w:rFonts w:hint="eastAsia"/>
        </w:rPr>
        <w:t>竞赛时数据的基本结构和要求，大体如下，请你提前进行研究和准备</w:t>
      </w:r>
      <w:r w:rsidR="00CC08CA">
        <w:rPr>
          <w:rFonts w:hint="eastAsia"/>
        </w:rPr>
        <w:t>，思考最优的数据处理流程</w:t>
      </w:r>
      <w:r>
        <w:rPr>
          <w:rFonts w:hint="eastAsia"/>
        </w:rPr>
        <w:t>：</w:t>
      </w:r>
    </w:p>
    <w:p w14:paraId="126728FF" w14:textId="52112FBF" w:rsidR="001C20ED" w:rsidRDefault="0028309A" w:rsidP="001C20ED">
      <w:pPr>
        <w:pStyle w:val="a3"/>
        <w:numPr>
          <w:ilvl w:val="0"/>
          <w:numId w:val="2"/>
        </w:numPr>
        <w:snapToGrid w:val="0"/>
        <w:spacing w:before="156" w:after="156"/>
        <w:ind w:firstLineChars="0"/>
      </w:pPr>
      <w:r>
        <w:rPr>
          <w:rFonts w:hint="eastAsia"/>
        </w:rPr>
        <w:t>2</w:t>
      </w:r>
      <w:r>
        <w:t>015</w:t>
      </w:r>
      <w:r>
        <w:rPr>
          <w:rFonts w:hint="eastAsia"/>
        </w:rPr>
        <w:t>-</w:t>
      </w:r>
      <w:r>
        <w:t>2018</w:t>
      </w:r>
      <w:r>
        <w:rPr>
          <w:rFonts w:hint="eastAsia"/>
        </w:rPr>
        <w:t>年</w:t>
      </w:r>
      <w:r w:rsidR="001C20ED">
        <w:rPr>
          <w:rFonts w:hint="eastAsia"/>
        </w:rPr>
        <w:t>的销售数据保存在</w:t>
      </w:r>
      <w:r>
        <w:rPr>
          <w:rFonts w:hint="eastAsia"/>
        </w:rPr>
        <w:t>4</w:t>
      </w:r>
      <w:r w:rsidR="001C20ED">
        <w:rPr>
          <w:rFonts w:hint="eastAsia"/>
        </w:rPr>
        <w:t>个独立的工作簿中，在每个工作簿中，每个月份的数据保存在单独的工作表中，其结构大体如下</w:t>
      </w:r>
    </w:p>
    <w:p w14:paraId="77DD5CCD" w14:textId="56179C00" w:rsidR="001C20ED" w:rsidRDefault="001C20ED" w:rsidP="001C20ED">
      <w:pPr>
        <w:pStyle w:val="a3"/>
        <w:snapToGrid w:val="0"/>
        <w:spacing w:before="156" w:after="156"/>
        <w:ind w:left="420"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62C896EC" wp14:editId="6B50B431">
            <wp:extent cx="4114800" cy="2965965"/>
            <wp:effectExtent l="19050" t="19050" r="19050" b="254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24972" cy="2973297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639F727" w14:textId="4F82B9BD" w:rsidR="00CF267C" w:rsidRDefault="00A74412" w:rsidP="0028309A">
      <w:pPr>
        <w:pStyle w:val="a3"/>
        <w:numPr>
          <w:ilvl w:val="0"/>
          <w:numId w:val="2"/>
        </w:numPr>
        <w:snapToGrid w:val="0"/>
        <w:spacing w:before="156" w:after="156"/>
        <w:ind w:firstLineChars="0"/>
      </w:pPr>
      <w:r>
        <w:rPr>
          <w:rFonts w:hint="eastAsia"/>
        </w:rPr>
        <w:t>具体的客户信息，如客户名称，国家，省份和区域，可以</w:t>
      </w:r>
      <w:r w:rsidR="00CC08CA">
        <w:rPr>
          <w:rFonts w:hint="eastAsia"/>
        </w:rPr>
        <w:t>在竞赛时给定的</w:t>
      </w:r>
      <w:r>
        <w:rPr>
          <w:rFonts w:hint="eastAsia"/>
        </w:rPr>
        <w:t>的客户信息表中进行查询。</w:t>
      </w:r>
    </w:p>
    <w:p w14:paraId="155A5D28" w14:textId="52AF5B25" w:rsidR="00A74412" w:rsidRDefault="00A74412" w:rsidP="0028309A">
      <w:pPr>
        <w:pStyle w:val="a3"/>
        <w:numPr>
          <w:ilvl w:val="0"/>
          <w:numId w:val="2"/>
        </w:numPr>
        <w:snapToGrid w:val="0"/>
        <w:spacing w:before="156" w:after="156"/>
        <w:ind w:firstLineChars="0"/>
      </w:pPr>
      <w:r>
        <w:rPr>
          <w:rFonts w:hint="eastAsia"/>
        </w:rPr>
        <w:t>具体的产品信息，如果产品名称，产品分类，可以在竞赛时给定的产品信息表中进行查询</w:t>
      </w:r>
      <w:r w:rsidR="00CC08CA">
        <w:rPr>
          <w:rFonts w:hint="eastAsia"/>
        </w:rPr>
        <w:t>。</w:t>
      </w:r>
    </w:p>
    <w:p w14:paraId="2C4869DE" w14:textId="4905E33E" w:rsidR="00CC08CA" w:rsidRDefault="00CC08CA" w:rsidP="0028309A">
      <w:pPr>
        <w:pStyle w:val="a3"/>
        <w:numPr>
          <w:ilvl w:val="0"/>
          <w:numId w:val="2"/>
        </w:numPr>
        <w:snapToGrid w:val="0"/>
        <w:spacing w:before="156" w:after="156"/>
        <w:ind w:firstLineChars="0"/>
      </w:pPr>
      <w:r>
        <w:rPr>
          <w:rFonts w:hint="eastAsia"/>
        </w:rPr>
        <w:t>在竞赛时，需要你对</w:t>
      </w:r>
      <w:r>
        <w:rPr>
          <w:rFonts w:hint="eastAsia"/>
        </w:rPr>
        <w:t>4</w:t>
      </w:r>
      <w:r>
        <w:rPr>
          <w:rFonts w:hint="eastAsia"/>
        </w:rPr>
        <w:t>年的数据进行汇总，从产品类别，国家和地区，时间序列等多个维度对数据进行分析和可视化。</w:t>
      </w:r>
    </w:p>
    <w:p w14:paraId="76045368" w14:textId="69295527" w:rsidR="00CF267C" w:rsidRPr="001F44AB" w:rsidRDefault="00CF267C" w:rsidP="00CF267C">
      <w:pPr>
        <w:snapToGrid w:val="0"/>
        <w:spacing w:before="156" w:after="156"/>
      </w:pPr>
      <w:r>
        <w:rPr>
          <w:rFonts w:hint="eastAsia"/>
        </w:rPr>
        <w:t>在</w:t>
      </w:r>
      <w:r>
        <w:rPr>
          <w:rFonts w:hint="eastAsia"/>
        </w:rPr>
        <w:t>1</w:t>
      </w:r>
      <w:r>
        <w:t>1</w:t>
      </w:r>
      <w:r>
        <w:rPr>
          <w:rFonts w:hint="eastAsia"/>
        </w:rPr>
        <w:t>月</w:t>
      </w:r>
      <w:r>
        <w:rPr>
          <w:rFonts w:hint="eastAsia"/>
        </w:rPr>
        <w:t>2</w:t>
      </w:r>
      <w:r>
        <w:t>2</w:t>
      </w:r>
      <w:r>
        <w:rPr>
          <w:rFonts w:hint="eastAsia"/>
        </w:rPr>
        <w:t>日上午</w:t>
      </w:r>
      <w:r>
        <w:rPr>
          <w:rFonts w:hint="eastAsia"/>
        </w:rPr>
        <w:t>0</w:t>
      </w:r>
      <w:r>
        <w:t>9:30</w:t>
      </w:r>
      <w:r>
        <w:rPr>
          <w:rFonts w:hint="eastAsia"/>
        </w:rPr>
        <w:t>-</w:t>
      </w:r>
      <w:r>
        <w:t>10</w:t>
      </w:r>
      <w:r>
        <w:rPr>
          <w:rFonts w:hint="eastAsia"/>
        </w:rPr>
        <w:t>:</w:t>
      </w:r>
      <w:r w:rsidR="009369AE">
        <w:t>4</w:t>
      </w:r>
      <w:r>
        <w:t>5</w:t>
      </w:r>
      <w:r>
        <w:rPr>
          <w:rFonts w:hint="eastAsia"/>
        </w:rPr>
        <w:t>，为本赛项竞赛时间，届时会发布竞赛任务第</w:t>
      </w:r>
      <w:r>
        <w:rPr>
          <w:rFonts w:hint="eastAsia"/>
        </w:rPr>
        <w:t>2</w:t>
      </w:r>
      <w:r>
        <w:rPr>
          <w:rFonts w:hint="eastAsia"/>
        </w:rPr>
        <w:t>部分的要求和素材，请竞赛选手准备好电脑</w:t>
      </w:r>
      <w:r>
        <w:rPr>
          <w:rFonts w:ascii="Pirulen" w:hAnsi="Pirulen"/>
        </w:rPr>
        <w:t>、</w:t>
      </w:r>
      <w:r>
        <w:rPr>
          <w:rFonts w:hint="eastAsia"/>
        </w:rPr>
        <w:t>安装好</w:t>
      </w:r>
      <w:r>
        <w:rPr>
          <w:rFonts w:hint="eastAsia"/>
        </w:rPr>
        <w:t>Office</w:t>
      </w:r>
      <w:r>
        <w:rPr>
          <w:rFonts w:hint="eastAsia"/>
        </w:rPr>
        <w:t>软件（</w:t>
      </w:r>
      <w:r w:rsidR="009369AE">
        <w:rPr>
          <w:rFonts w:hint="eastAsia"/>
        </w:rPr>
        <w:t>须为</w:t>
      </w:r>
      <w:r>
        <w:rPr>
          <w:rFonts w:hint="eastAsia"/>
        </w:rPr>
        <w:t>Office</w:t>
      </w:r>
      <w:r>
        <w:t xml:space="preserve"> 2016</w:t>
      </w:r>
      <w:r>
        <w:rPr>
          <w:rFonts w:hint="eastAsia"/>
        </w:rPr>
        <w:t>以上</w:t>
      </w:r>
      <w:r w:rsidR="009369AE">
        <w:rPr>
          <w:rFonts w:hint="eastAsia"/>
        </w:rPr>
        <w:t>，建议使用专业增强版，并可以正常使用</w:t>
      </w:r>
      <w:r w:rsidR="009369AE">
        <w:rPr>
          <w:rFonts w:hint="eastAsia"/>
        </w:rPr>
        <w:t>V</w:t>
      </w:r>
      <w:r w:rsidR="009369AE">
        <w:t>BA</w:t>
      </w:r>
      <w:r w:rsidR="009369AE">
        <w:rPr>
          <w:rFonts w:hint="eastAsia"/>
        </w:rPr>
        <w:t>，分析工具库，查询以及数据模型等功能</w:t>
      </w:r>
      <w:r>
        <w:rPr>
          <w:rFonts w:hint="eastAsia"/>
        </w:rPr>
        <w:t>）</w:t>
      </w:r>
      <w:r w:rsidR="00856099">
        <w:rPr>
          <w:rFonts w:ascii="Pirulen" w:hAnsi="Pirulen"/>
        </w:rPr>
        <w:t>、</w:t>
      </w:r>
      <w:r>
        <w:rPr>
          <w:rFonts w:hint="eastAsia"/>
        </w:rPr>
        <w:t>解压缩软件（如</w:t>
      </w:r>
      <w:r>
        <w:rPr>
          <w:rFonts w:hint="eastAsia"/>
        </w:rPr>
        <w:t>Win</w:t>
      </w:r>
      <w:r>
        <w:t>RAR</w:t>
      </w:r>
      <w:r>
        <w:rPr>
          <w:rFonts w:hint="eastAsia"/>
        </w:rPr>
        <w:t>）</w:t>
      </w:r>
      <w:r w:rsidR="00856099">
        <w:rPr>
          <w:rFonts w:hint="eastAsia"/>
        </w:rPr>
        <w:t>以及腾讯会议远程工具。</w:t>
      </w:r>
    </w:p>
    <w:p w14:paraId="5C1C7CBF" w14:textId="136B6ECF" w:rsidR="00B20AFE" w:rsidRPr="001F44AB" w:rsidRDefault="00B20AFE">
      <w:pPr>
        <w:spacing w:before="156" w:after="156"/>
      </w:pPr>
    </w:p>
    <w:sectPr w:rsidR="00B20AFE" w:rsidRPr="001F44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A8CBCF" w14:textId="77777777" w:rsidR="00722FCD" w:rsidRDefault="00722FCD" w:rsidP="003061DB">
      <w:pPr>
        <w:spacing w:before="120" w:after="120"/>
      </w:pPr>
      <w:r>
        <w:separator/>
      </w:r>
    </w:p>
  </w:endnote>
  <w:endnote w:type="continuationSeparator" w:id="0">
    <w:p w14:paraId="1D541BC7" w14:textId="77777777" w:rsidR="00722FCD" w:rsidRDefault="00722FCD" w:rsidP="003061DB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irulen"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E4F8F" w14:textId="77777777" w:rsidR="003061DB" w:rsidRDefault="003061DB">
    <w:pPr>
      <w:pStyle w:val="a6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31308E" w14:textId="77777777" w:rsidR="003061DB" w:rsidRDefault="003061DB">
    <w:pPr>
      <w:pStyle w:val="a6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EDBB54" w14:textId="77777777" w:rsidR="003061DB" w:rsidRDefault="003061DB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5BBDEC" w14:textId="77777777" w:rsidR="00722FCD" w:rsidRDefault="00722FCD" w:rsidP="003061DB">
      <w:pPr>
        <w:spacing w:before="120" w:after="120"/>
      </w:pPr>
      <w:r>
        <w:separator/>
      </w:r>
    </w:p>
  </w:footnote>
  <w:footnote w:type="continuationSeparator" w:id="0">
    <w:p w14:paraId="59CDDDC6" w14:textId="77777777" w:rsidR="00722FCD" w:rsidRDefault="00722FCD" w:rsidP="003061DB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5418BF" w14:textId="77777777" w:rsidR="003061DB" w:rsidRDefault="003061DB">
    <w:pPr>
      <w:pStyle w:val="a4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4F285" w14:textId="77777777" w:rsidR="003061DB" w:rsidRDefault="003061DB">
    <w:pPr>
      <w:pStyle w:val="a4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9C5DC" w14:textId="77777777" w:rsidR="003061DB" w:rsidRDefault="003061DB">
    <w:pPr>
      <w:pStyle w:val="a4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5A6581"/>
    <w:multiLevelType w:val="hybridMultilevel"/>
    <w:tmpl w:val="A4F835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9C7DB2"/>
    <w:multiLevelType w:val="hybridMultilevel"/>
    <w:tmpl w:val="F0C0A11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67F"/>
    <w:rsid w:val="001C20ED"/>
    <w:rsid w:val="001F44AB"/>
    <w:rsid w:val="0028309A"/>
    <w:rsid w:val="003061DB"/>
    <w:rsid w:val="003F067F"/>
    <w:rsid w:val="004E6FEE"/>
    <w:rsid w:val="0053383F"/>
    <w:rsid w:val="00534D49"/>
    <w:rsid w:val="00535A37"/>
    <w:rsid w:val="006048DC"/>
    <w:rsid w:val="00722FCD"/>
    <w:rsid w:val="007A4EDB"/>
    <w:rsid w:val="00856099"/>
    <w:rsid w:val="009369AE"/>
    <w:rsid w:val="00A74412"/>
    <w:rsid w:val="00B20AFE"/>
    <w:rsid w:val="00B82A63"/>
    <w:rsid w:val="00BB59A8"/>
    <w:rsid w:val="00C05B4E"/>
    <w:rsid w:val="00C35CD6"/>
    <w:rsid w:val="00CC08CA"/>
    <w:rsid w:val="00CF267C"/>
    <w:rsid w:val="00ED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23EC2C"/>
  <w15:chartTrackingRefBased/>
  <w15:docId w15:val="{4E44F3CB-90A4-4F38-AA0C-69D801819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微软雅黑 Light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Lines="50" w:before="50" w:afterLines="50" w:after="5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48DC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061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061D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061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061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261908</dc:creator>
  <cp:keywords/>
  <dc:description/>
  <cp:lastModifiedBy>261908</cp:lastModifiedBy>
  <cp:revision>5</cp:revision>
  <dcterms:created xsi:type="dcterms:W3CDTF">2020-11-11T02:43:00Z</dcterms:created>
  <dcterms:modified xsi:type="dcterms:W3CDTF">2020-11-11T03:31:00Z</dcterms:modified>
</cp:coreProperties>
</file>